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BE" w:rsidRDefault="008305BE" w:rsidP="008305BE">
      <w:pPr>
        <w:pStyle w:val="4"/>
        <w:spacing w:after="120"/>
        <w:rPr>
          <w:b/>
          <w:sz w:val="28"/>
          <w:szCs w:val="26"/>
          <w:lang w:val="en-US"/>
        </w:rPr>
      </w:pPr>
      <w:r w:rsidRPr="0056653E">
        <w:rPr>
          <w:b/>
          <w:sz w:val="28"/>
          <w:szCs w:val="26"/>
          <w:lang w:val="en-US"/>
        </w:rPr>
        <w:t xml:space="preserve">Task </w:t>
      </w:r>
      <w:r w:rsidR="00B34290">
        <w:rPr>
          <w:b/>
          <w:sz w:val="28"/>
          <w:szCs w:val="26"/>
          <w:lang w:val="en-US"/>
        </w:rPr>
        <w:t>4</w:t>
      </w:r>
      <w:r w:rsidRPr="0056653E">
        <w:rPr>
          <w:b/>
          <w:sz w:val="28"/>
          <w:szCs w:val="26"/>
          <w:lang w:val="en-US"/>
        </w:rPr>
        <w:t xml:space="preserve">. </w:t>
      </w:r>
      <w:r w:rsidR="00B34290">
        <w:rPr>
          <w:b/>
          <w:sz w:val="28"/>
          <w:szCs w:val="26"/>
          <w:lang w:val="en-US"/>
        </w:rPr>
        <w:t>Symbiosis</w:t>
      </w:r>
      <w:r w:rsidR="00A12347">
        <w:rPr>
          <w:b/>
          <w:sz w:val="28"/>
          <w:szCs w:val="26"/>
          <w:lang w:val="en-US"/>
        </w:rPr>
        <w:t xml:space="preserve"> model</w:t>
      </w:r>
      <w:r w:rsidRPr="00D40388">
        <w:rPr>
          <w:b/>
          <w:sz w:val="28"/>
          <w:szCs w:val="26"/>
          <w:lang w:val="en-US"/>
        </w:rPr>
        <w:t xml:space="preserve">. </w:t>
      </w:r>
      <w:r w:rsidR="00B34290">
        <w:rPr>
          <w:b/>
          <w:sz w:val="28"/>
          <w:szCs w:val="26"/>
          <w:lang w:val="en-US"/>
        </w:rPr>
        <w:t>Change of variables</w:t>
      </w:r>
    </w:p>
    <w:p w:rsidR="00B34290" w:rsidRDefault="00B34290" w:rsidP="008305BE">
      <w:pPr>
        <w:spacing w:after="0"/>
        <w:rPr>
          <w:rFonts w:ascii="Times New Roman" w:hAnsi="Times New Roman" w:cs="Times New Roman"/>
          <w:sz w:val="24"/>
          <w:lang w:val="en-US"/>
        </w:rPr>
      </w:pPr>
    </w:p>
    <w:p w:rsidR="00B34290" w:rsidRPr="00B34290" w:rsidRDefault="00B34290" w:rsidP="00B34290">
      <w:pPr>
        <w:jc w:val="both"/>
        <w:rPr>
          <w:rFonts w:ascii="Times New Roman" w:hAnsi="Times New Roman" w:cs="Times New Roman"/>
          <w:sz w:val="24"/>
          <w:szCs w:val="24"/>
          <w:lang w:val="en-US"/>
        </w:rPr>
      </w:pPr>
      <w:r w:rsidRPr="00B34290">
        <w:rPr>
          <w:rFonts w:ascii="Times New Roman" w:hAnsi="Times New Roman" w:cs="Times New Roman"/>
          <w:b/>
          <w:sz w:val="24"/>
          <w:lang w:val="en-US"/>
        </w:rPr>
        <w:t>Question 1</w:t>
      </w:r>
      <w:r>
        <w:rPr>
          <w:rFonts w:ascii="Times New Roman" w:hAnsi="Times New Roman" w:cs="Times New Roman"/>
          <w:sz w:val="24"/>
          <w:lang w:val="en-US"/>
        </w:rPr>
        <w:t xml:space="preserve">. </w:t>
      </w:r>
      <w:r>
        <w:rPr>
          <w:rFonts w:ascii="Times New Roman" w:hAnsi="Times New Roman" w:cs="Times New Roman"/>
          <w:sz w:val="24"/>
          <w:lang w:val="en-US"/>
        </w:rPr>
        <w:t xml:space="preserve">Consider the system of differential equations </w:t>
      </w:r>
      <w:r w:rsidRPr="00C46E8B">
        <w:rPr>
          <w:rFonts w:ascii="Times New Roman" w:hAnsi="Times New Roman" w:cs="Times New Roman"/>
          <w:i/>
          <w:sz w:val="24"/>
          <w:szCs w:val="24"/>
          <w:lang w:val="en-US"/>
        </w:rPr>
        <w:t>x</w:t>
      </w:r>
      <w:r w:rsidRPr="00C46E8B">
        <w:rPr>
          <w:rFonts w:ascii="Times New Roman" w:hAnsi="Times New Roman" w:cs="Times New Roman"/>
          <w:sz w:val="24"/>
          <w:szCs w:val="24"/>
          <w:lang w:val="en-US"/>
        </w:rPr>
        <w:t>'</w:t>
      </w:r>
      <w:r w:rsidRPr="00C46E8B">
        <w:rPr>
          <w:rFonts w:ascii="Times New Roman" w:hAnsi="Times New Roman" w:cs="Times New Roman"/>
          <w:i/>
          <w:sz w:val="24"/>
          <w:szCs w:val="24"/>
          <w:lang w:val="en-US"/>
        </w:rPr>
        <w:t>=f</w:t>
      </w:r>
      <w:r w:rsidRPr="00C46E8B">
        <w:rPr>
          <w:rFonts w:ascii="Times New Roman" w:hAnsi="Times New Roman" w:cs="Times New Roman"/>
          <w:sz w:val="24"/>
          <w:szCs w:val="24"/>
          <w:lang w:val="en-US"/>
        </w:rPr>
        <w:t>(</w:t>
      </w:r>
      <w:proofErr w:type="spellStart"/>
      <w:r w:rsidRPr="00C46E8B">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proofErr w:type="gramEnd"/>
      <w:r w:rsidRPr="00C46E8B">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g</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spellEnd"/>
      <w:r>
        <w:rPr>
          <w:rFonts w:ascii="Times New Roman" w:hAnsi="Times New Roman" w:cs="Times New Roman"/>
          <w:sz w:val="24"/>
          <w:szCs w:val="24"/>
          <w:lang w:val="en-US"/>
        </w:rPr>
        <w:t>)</w:t>
      </w:r>
      <w:r>
        <w:rPr>
          <w:rFonts w:ascii="Times New Roman" w:hAnsi="Times New Roman" w:cs="Times New Roman"/>
          <w:sz w:val="24"/>
          <w:lang w:val="en-US"/>
        </w:rPr>
        <w:t xml:space="preserve"> with </w:t>
      </w:r>
      <w:r>
        <w:rPr>
          <w:rFonts w:ascii="Times New Roman" w:hAnsi="Times New Roman" w:cs="Times New Roman"/>
          <w:sz w:val="24"/>
          <w:lang w:val="en-US"/>
        </w:rPr>
        <w:t xml:space="preserve">initial conditions </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lang w:val="en-US"/>
        </w:rPr>
        <w:t>(0)</w:t>
      </w:r>
      <w:r>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lang w:val="en-US"/>
        </w:rPr>
        <w:t>(0)=</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w:t>
      </w:r>
      <w:r>
        <w:rPr>
          <w:rFonts w:ascii="Times New Roman" w:hAnsi="Times New Roman" w:cs="Times New Roman"/>
          <w:sz w:val="24"/>
          <w:szCs w:val="24"/>
          <w:lang w:val="en-US"/>
        </w:rPr>
        <w:t xml:space="preserve"> where the</w:t>
      </w:r>
      <w:r w:rsidRPr="00B34290">
        <w:rPr>
          <w:rFonts w:ascii="Times New Roman" w:hAnsi="Times New Roman" w:cs="Times New Roman"/>
          <w:sz w:val="24"/>
          <w:lang w:val="en-US"/>
        </w:rPr>
        <w:t xml:space="preserve"> </w:t>
      </w:r>
      <w:r>
        <w:rPr>
          <w:rFonts w:ascii="Times New Roman" w:hAnsi="Times New Roman" w:cs="Times New Roman"/>
          <w:sz w:val="24"/>
          <w:lang w:val="en-US"/>
        </w:rPr>
        <w:t xml:space="preserve">functions </w:t>
      </w:r>
      <w:r>
        <w:rPr>
          <w:rFonts w:ascii="Times New Roman" w:hAnsi="Times New Roman" w:cs="Times New Roman"/>
          <w:i/>
          <w:sz w:val="24"/>
          <w:lang w:val="en-US"/>
        </w:rPr>
        <w:t xml:space="preserve">f </w:t>
      </w:r>
      <w:r>
        <w:rPr>
          <w:rFonts w:ascii="Times New Roman" w:hAnsi="Times New Roman" w:cs="Times New Roman"/>
          <w:sz w:val="24"/>
          <w:lang w:val="en-US"/>
        </w:rPr>
        <w:t xml:space="preserve">and </w:t>
      </w:r>
      <w:r>
        <w:rPr>
          <w:rFonts w:ascii="Times New Roman" w:hAnsi="Times New Roman" w:cs="Times New Roman"/>
          <w:i/>
          <w:sz w:val="24"/>
          <w:lang w:val="en-US"/>
        </w:rPr>
        <w:t>g</w:t>
      </w:r>
      <w:r>
        <w:rPr>
          <w:rFonts w:ascii="Times New Roman" w:hAnsi="Times New Roman" w:cs="Times New Roman"/>
          <w:sz w:val="24"/>
          <w:szCs w:val="24"/>
          <w:lang w:val="en-US"/>
        </w:rPr>
        <w:t xml:space="preserve"> are </w:t>
      </w:r>
      <w:r>
        <w:rPr>
          <w:rFonts w:ascii="Times New Roman" w:hAnsi="Times New Roman" w:cs="Times New Roman"/>
          <w:sz w:val="24"/>
          <w:lang w:val="en-US"/>
        </w:rPr>
        <w:t>given</w:t>
      </w:r>
      <w:r>
        <w:rPr>
          <w:rFonts w:ascii="Times New Roman" w:hAnsi="Times New Roman" w:cs="Times New Roman"/>
          <w:sz w:val="24"/>
          <w:lang w:val="en-US"/>
        </w:rPr>
        <w:t xml:space="preserve">. </w:t>
      </w:r>
      <w:r w:rsidRPr="00B34290">
        <w:rPr>
          <w:rFonts w:ascii="Times New Roman" w:hAnsi="Times New Roman" w:cs="Times New Roman"/>
          <w:sz w:val="24"/>
          <w:lang w:val="en-US"/>
        </w:rPr>
        <w:t xml:space="preserve">It is necessary to </w:t>
      </w:r>
      <w:r>
        <w:rPr>
          <w:rFonts w:ascii="Times New Roman" w:hAnsi="Times New Roman" w:cs="Times New Roman"/>
          <w:sz w:val="24"/>
          <w:lang w:val="en-US"/>
        </w:rPr>
        <w:t>change</w:t>
      </w:r>
      <w:r w:rsidRPr="00B34290">
        <w:rPr>
          <w:rFonts w:ascii="Times New Roman" w:hAnsi="Times New Roman" w:cs="Times New Roman"/>
          <w:sz w:val="24"/>
          <w:lang w:val="en-US"/>
        </w:rPr>
        <w:t xml:space="preserve"> </w:t>
      </w:r>
      <w:r>
        <w:rPr>
          <w:rFonts w:ascii="Times New Roman" w:hAnsi="Times New Roman" w:cs="Times New Roman"/>
          <w:sz w:val="24"/>
          <w:lang w:val="en-US"/>
        </w:rPr>
        <w:t>the</w:t>
      </w:r>
      <w:r w:rsidRPr="00B34290">
        <w:rPr>
          <w:rFonts w:ascii="Times New Roman" w:hAnsi="Times New Roman" w:cs="Times New Roman"/>
          <w:sz w:val="24"/>
          <w:lang w:val="en-US"/>
        </w:rPr>
        <w:t xml:space="preserve"> variables so that the system in the new variables includes as few parameters as possible. The task involves specifying a </w:t>
      </w:r>
      <w:r>
        <w:rPr>
          <w:rFonts w:ascii="Times New Roman" w:hAnsi="Times New Roman" w:cs="Times New Roman"/>
          <w:sz w:val="24"/>
          <w:lang w:val="en-US"/>
        </w:rPr>
        <w:t>concrete</w:t>
      </w:r>
      <w:r w:rsidRPr="00B34290">
        <w:rPr>
          <w:rFonts w:ascii="Times New Roman" w:hAnsi="Times New Roman" w:cs="Times New Roman"/>
          <w:sz w:val="24"/>
          <w:lang w:val="en-US"/>
        </w:rPr>
        <w:t xml:space="preserve"> replacement of variables, as well as a </w:t>
      </w:r>
      <w:r>
        <w:rPr>
          <w:rFonts w:ascii="Times New Roman" w:hAnsi="Times New Roman" w:cs="Times New Roman"/>
          <w:sz w:val="24"/>
          <w:lang w:val="en-US"/>
        </w:rPr>
        <w:t>concrete</w:t>
      </w:r>
      <w:r w:rsidRPr="00B34290">
        <w:rPr>
          <w:rFonts w:ascii="Times New Roman" w:hAnsi="Times New Roman" w:cs="Times New Roman"/>
          <w:sz w:val="24"/>
          <w:lang w:val="en-US"/>
        </w:rPr>
        <w:t xml:space="preserve"> representation of all new parameters through the old ones.</w:t>
      </w:r>
    </w:p>
    <w:p w:rsidR="00B34290" w:rsidRPr="00B34290" w:rsidRDefault="00B34290" w:rsidP="004D0D6F">
      <w:pPr>
        <w:spacing w:after="0"/>
        <w:jc w:val="both"/>
        <w:rPr>
          <w:rFonts w:ascii="Times New Roman" w:hAnsi="Times New Roman" w:cs="Times New Roman"/>
          <w:sz w:val="24"/>
          <w:lang w:val="en-US"/>
        </w:rPr>
      </w:pPr>
      <w:r>
        <w:rPr>
          <w:rFonts w:ascii="Times New Roman" w:hAnsi="Times New Roman" w:cs="Times New Roman"/>
          <w:b/>
          <w:sz w:val="24"/>
          <w:lang w:val="en-US"/>
        </w:rPr>
        <w:t>Question 2</w:t>
      </w:r>
      <w:r>
        <w:rPr>
          <w:rFonts w:ascii="Times New Roman" w:hAnsi="Times New Roman" w:cs="Times New Roman"/>
          <w:sz w:val="24"/>
          <w:lang w:val="en-US"/>
        </w:rPr>
        <w:t>.</w:t>
      </w:r>
      <w:r>
        <w:rPr>
          <w:rFonts w:ascii="Times New Roman" w:hAnsi="Times New Roman" w:cs="Times New Roman"/>
          <w:sz w:val="24"/>
          <w:lang w:val="en-US"/>
        </w:rPr>
        <w:t xml:space="preserve"> </w:t>
      </w:r>
      <w:r w:rsidRPr="00B34290">
        <w:rPr>
          <w:rFonts w:ascii="Times New Roman" w:hAnsi="Times New Roman" w:cs="Times New Roman"/>
          <w:sz w:val="24"/>
          <w:szCs w:val="24"/>
          <w:lang w:val="en-US"/>
        </w:rPr>
        <w:t xml:space="preserve">For the mathematical model of symbiosis </w:t>
      </w:r>
      <w:r w:rsidRPr="00B34290">
        <w:rPr>
          <w:rFonts w:ascii="Times New Roman" w:hAnsi="Times New Roman" w:cs="Times New Roman"/>
          <w:sz w:val="24"/>
          <w:szCs w:val="24"/>
          <w:lang w:val="en-US"/>
        </w:rPr>
        <w:t>in new variables</w:t>
      </w:r>
      <w:r w:rsidRPr="00B34290">
        <w:rPr>
          <w:rFonts w:ascii="Times New Roman" w:hAnsi="Times New Roman" w:cs="Times New Roman"/>
          <w:sz w:val="24"/>
          <w:szCs w:val="24"/>
          <w:lang w:val="en-US"/>
        </w:rPr>
        <w:t xml:space="preserve">, two of the three parameters </w:t>
      </w:r>
      <w:proofErr w:type="gramStart"/>
      <w:r w:rsidRPr="00B34290">
        <w:rPr>
          <w:rFonts w:ascii="Times New Roman" w:hAnsi="Times New Roman" w:cs="Times New Roman"/>
          <w:sz w:val="24"/>
          <w:szCs w:val="24"/>
          <w:lang w:val="en-US"/>
        </w:rPr>
        <w:t>are specified</w:t>
      </w:r>
      <w:proofErr w:type="gramEnd"/>
      <w:r>
        <w:rPr>
          <w:rFonts w:ascii="Times New Roman" w:hAnsi="Times New Roman" w:cs="Times New Roman"/>
          <w:sz w:val="24"/>
          <w:szCs w:val="24"/>
          <w:lang w:val="en-US"/>
        </w:rPr>
        <w:t>. It is necessary to choose</w:t>
      </w:r>
      <w:r w:rsidRPr="00B34290">
        <w:rPr>
          <w:rFonts w:ascii="Times New Roman" w:hAnsi="Times New Roman" w:cs="Times New Roman"/>
          <w:sz w:val="24"/>
          <w:szCs w:val="24"/>
          <w:lang w:val="en-US"/>
        </w:rPr>
        <w:t xml:space="preserve"> the value of the third parameter twice in order to achieve these two effects and describe the evolution of the system. If some effect is impossible with given parameter values, then change one of them to achi</w:t>
      </w:r>
      <w:bookmarkStart w:id="0" w:name="_GoBack"/>
      <w:r w:rsidRPr="00B34290">
        <w:rPr>
          <w:rFonts w:ascii="Times New Roman" w:hAnsi="Times New Roman" w:cs="Times New Roman"/>
          <w:sz w:val="24"/>
          <w:szCs w:val="24"/>
          <w:lang w:val="en-US"/>
        </w:rPr>
        <w:t>e</w:t>
      </w:r>
      <w:bookmarkEnd w:id="0"/>
      <w:r w:rsidRPr="00B34290">
        <w:rPr>
          <w:rFonts w:ascii="Times New Roman" w:hAnsi="Times New Roman" w:cs="Times New Roman"/>
          <w:sz w:val="24"/>
          <w:szCs w:val="24"/>
          <w:lang w:val="en-US"/>
        </w:rPr>
        <w:t>ve the desired result.</w:t>
      </w:r>
    </w:p>
    <w:p w:rsidR="00B34290" w:rsidRPr="00EA30D1" w:rsidRDefault="00B34290" w:rsidP="00B34290">
      <w:pPr>
        <w:spacing w:after="60"/>
        <w:jc w:val="center"/>
        <w:rPr>
          <w:rFonts w:ascii="Times New Roman" w:hAnsi="Times New Roman" w:cs="Times New Roman"/>
          <w:b/>
          <w:bCs/>
          <w:sz w:val="6"/>
          <w:szCs w:val="24"/>
          <w:lang w:val="en-US"/>
        </w:rPr>
      </w:pPr>
    </w:p>
    <w:p w:rsidR="00B34290" w:rsidRPr="00B34290" w:rsidRDefault="00B34290" w:rsidP="00B34290">
      <w:pPr>
        <w:spacing w:after="60"/>
        <w:jc w:val="center"/>
        <w:rPr>
          <w:rFonts w:ascii="Times New Roman" w:hAnsi="Times New Roman" w:cs="Times New Roman"/>
          <w:sz w:val="24"/>
          <w:szCs w:val="24"/>
          <w:lang w:val="en-US"/>
        </w:rPr>
      </w:pPr>
      <w:r w:rsidRPr="00B34290">
        <w:rPr>
          <w:rFonts w:ascii="Times New Roman" w:hAnsi="Times New Roman" w:cs="Times New Roman"/>
          <w:b/>
          <w:bCs/>
          <w:sz w:val="24"/>
          <w:szCs w:val="24"/>
          <w:lang w:val="en-US"/>
        </w:rPr>
        <w:t>Variants</w:t>
      </w:r>
    </w:p>
    <w:tbl>
      <w:tblPr>
        <w:tblStyle w:val="a4"/>
        <w:tblW w:w="0" w:type="auto"/>
        <w:tblLook w:val="04A0" w:firstRow="1" w:lastRow="0" w:firstColumn="1" w:lastColumn="0" w:noHBand="0" w:noVBand="1"/>
      </w:tblPr>
      <w:tblGrid>
        <w:gridCol w:w="459"/>
        <w:gridCol w:w="1663"/>
        <w:gridCol w:w="1701"/>
        <w:gridCol w:w="1701"/>
        <w:gridCol w:w="1559"/>
        <w:gridCol w:w="1559"/>
      </w:tblGrid>
      <w:tr w:rsidR="00B34290" w:rsidRPr="00B34290" w:rsidTr="00EA30D1">
        <w:tc>
          <w:tcPr>
            <w:tcW w:w="459" w:type="dxa"/>
          </w:tcPr>
          <w:p w:rsidR="00B34290" w:rsidRPr="00B34290" w:rsidRDefault="00B34290" w:rsidP="001F03CC">
            <w:pPr>
              <w:jc w:val="both"/>
              <w:rPr>
                <w:rFonts w:ascii="Times New Roman" w:hAnsi="Times New Roman" w:cs="Times New Roman"/>
                <w:b/>
                <w:bCs/>
                <w:sz w:val="24"/>
                <w:szCs w:val="24"/>
              </w:rPr>
            </w:pPr>
            <w:r w:rsidRPr="00B34290">
              <w:rPr>
                <w:rFonts w:ascii="Times New Roman" w:hAnsi="Times New Roman" w:cs="Times New Roman"/>
                <w:b/>
                <w:bCs/>
                <w:sz w:val="24"/>
                <w:szCs w:val="24"/>
              </w:rPr>
              <w:t>№</w:t>
            </w:r>
          </w:p>
        </w:tc>
        <w:tc>
          <w:tcPr>
            <w:tcW w:w="1663" w:type="dxa"/>
          </w:tcPr>
          <w:p w:rsidR="00B34290" w:rsidRPr="00B34290" w:rsidRDefault="00B34290" w:rsidP="001F03CC">
            <w:pPr>
              <w:jc w:val="center"/>
              <w:rPr>
                <w:rFonts w:ascii="Times New Roman" w:hAnsi="Times New Roman" w:cs="Times New Roman"/>
                <w:b/>
                <w:bCs/>
                <w:sz w:val="24"/>
                <w:szCs w:val="24"/>
              </w:rPr>
            </w:pPr>
            <w:r w:rsidRPr="00B34290">
              <w:rPr>
                <w:rFonts w:ascii="Times New Roman" w:hAnsi="Times New Roman" w:cs="Times New Roman"/>
                <w:b/>
                <w:bCs/>
                <w:i/>
                <w:iCs/>
                <w:sz w:val="24"/>
                <w:szCs w:val="24"/>
                <w:lang w:val="en-US"/>
              </w:rPr>
              <w:t>f</w:t>
            </w:r>
          </w:p>
        </w:tc>
        <w:tc>
          <w:tcPr>
            <w:tcW w:w="1701" w:type="dxa"/>
          </w:tcPr>
          <w:p w:rsidR="00B34290" w:rsidRPr="00B34290" w:rsidRDefault="00B34290" w:rsidP="001F03CC">
            <w:pPr>
              <w:jc w:val="center"/>
              <w:rPr>
                <w:rFonts w:ascii="Times New Roman" w:hAnsi="Times New Roman" w:cs="Times New Roman"/>
                <w:b/>
                <w:bCs/>
                <w:sz w:val="24"/>
                <w:szCs w:val="24"/>
              </w:rPr>
            </w:pPr>
            <w:r w:rsidRPr="00B34290">
              <w:rPr>
                <w:rFonts w:ascii="Times New Roman" w:hAnsi="Times New Roman" w:cs="Times New Roman"/>
                <w:b/>
                <w:bCs/>
                <w:i/>
                <w:iCs/>
                <w:sz w:val="24"/>
                <w:szCs w:val="24"/>
                <w:lang w:val="en-US"/>
              </w:rPr>
              <w:t>g</w:t>
            </w:r>
          </w:p>
        </w:tc>
        <w:tc>
          <w:tcPr>
            <w:tcW w:w="1701" w:type="dxa"/>
          </w:tcPr>
          <w:p w:rsidR="00B34290" w:rsidRPr="00B34290" w:rsidRDefault="00C41537" w:rsidP="001F03C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w:t>
            </w:r>
            <w:r w:rsidR="00B34290" w:rsidRPr="00B34290">
              <w:rPr>
                <w:rFonts w:ascii="Times New Roman" w:hAnsi="Times New Roman" w:cs="Times New Roman"/>
                <w:b/>
                <w:bCs/>
                <w:sz w:val="24"/>
                <w:szCs w:val="24"/>
                <w:lang w:val="en-US"/>
              </w:rPr>
              <w:t>arameters</w:t>
            </w:r>
          </w:p>
        </w:tc>
        <w:tc>
          <w:tcPr>
            <w:tcW w:w="1559" w:type="dxa"/>
          </w:tcPr>
          <w:p w:rsidR="00B34290" w:rsidRPr="00C41537" w:rsidRDefault="00C41537" w:rsidP="00C4153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Effect 1</w:t>
            </w:r>
          </w:p>
        </w:tc>
        <w:tc>
          <w:tcPr>
            <w:tcW w:w="1559" w:type="dxa"/>
          </w:tcPr>
          <w:p w:rsidR="00B34290" w:rsidRPr="00B34290" w:rsidRDefault="00C41537" w:rsidP="00C41537">
            <w:pPr>
              <w:jc w:val="center"/>
              <w:rPr>
                <w:rFonts w:ascii="Times New Roman" w:hAnsi="Times New Roman" w:cs="Times New Roman"/>
                <w:b/>
                <w:bCs/>
                <w:sz w:val="24"/>
                <w:szCs w:val="24"/>
              </w:rPr>
            </w:pPr>
            <w:r>
              <w:rPr>
                <w:rFonts w:ascii="Times New Roman" w:hAnsi="Times New Roman" w:cs="Times New Roman"/>
                <w:b/>
                <w:bCs/>
                <w:sz w:val="24"/>
                <w:szCs w:val="24"/>
                <w:lang w:val="en-US"/>
              </w:rPr>
              <w:t>Effect 1</w:t>
            </w:r>
          </w:p>
        </w:tc>
      </w:tr>
      <w:tr w:rsidR="00B34290" w:rsidRPr="00B34290" w:rsidTr="00EA30D1">
        <w:tc>
          <w:tcPr>
            <w:tcW w:w="459" w:type="dxa"/>
          </w:tcPr>
          <w:p w:rsidR="00B34290" w:rsidRPr="00B34290" w:rsidRDefault="00B34290" w:rsidP="00EA30D1">
            <w:pPr>
              <w:jc w:val="center"/>
              <w:rPr>
                <w:rFonts w:ascii="Times New Roman" w:hAnsi="Times New Roman" w:cs="Times New Roman"/>
                <w:sz w:val="24"/>
                <w:szCs w:val="24"/>
              </w:rPr>
            </w:pPr>
            <w:r w:rsidRPr="00B34290">
              <w:rPr>
                <w:rFonts w:ascii="Times New Roman" w:hAnsi="Times New Roman" w:cs="Times New Roman"/>
                <w:sz w:val="24"/>
                <w:szCs w:val="24"/>
              </w:rPr>
              <w:t>1</w:t>
            </w:r>
          </w:p>
        </w:tc>
        <w:tc>
          <w:tcPr>
            <w:tcW w:w="1663" w:type="dxa"/>
          </w:tcPr>
          <w:p w:rsidR="00B34290" w:rsidRPr="00B34290" w:rsidRDefault="00B34290" w:rsidP="001F03CC">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ky</w:t>
            </w:r>
            <w:r w:rsidRPr="00B34290">
              <w:rPr>
                <w:rFonts w:ascii="Times New Roman" w:hAnsi="Times New Roman" w:cs="Times New Roman"/>
                <w:sz w:val="24"/>
                <w:szCs w:val="24"/>
                <w:vertAlign w:val="superscript"/>
                <w:lang w:val="en-US"/>
              </w:rPr>
              <w:t>2</w:t>
            </w:r>
          </w:p>
        </w:tc>
        <w:tc>
          <w:tcPr>
            <w:tcW w:w="1701" w:type="dxa"/>
          </w:tcPr>
          <w:p w:rsidR="00B34290" w:rsidRPr="00B34290" w:rsidRDefault="00B34290" w:rsidP="001F03CC">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p>
        </w:tc>
        <w:tc>
          <w:tcPr>
            <w:tcW w:w="1701" w:type="dxa"/>
          </w:tcPr>
          <w:p w:rsidR="00B34290" w:rsidRPr="00B34290" w:rsidRDefault="00B34290" w:rsidP="001F03CC">
            <w:pPr>
              <w:jc w:val="center"/>
              <w:rPr>
                <w:rFonts w:ascii="Times New Roman" w:hAnsi="Times New Roman" w:cs="Times New Roman"/>
                <w:sz w:val="24"/>
                <w:szCs w:val="24"/>
                <w:lang w:val="en-US"/>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 xml:space="preserve">2, </w:t>
            </w: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=2</w:t>
            </w:r>
          </w:p>
        </w:tc>
        <w:tc>
          <w:tcPr>
            <w:tcW w:w="1559" w:type="dxa"/>
          </w:tcPr>
          <w:p w:rsidR="00B34290" w:rsidRPr="00C41537" w:rsidRDefault="00C41537"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c>
          <w:tcPr>
            <w:tcW w:w="1559" w:type="dxa"/>
          </w:tcPr>
          <w:p w:rsidR="00B34290"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v</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2</w:t>
            </w:r>
          </w:p>
        </w:tc>
        <w:tc>
          <w:tcPr>
            <w:tcW w:w="1663" w:type="dxa"/>
          </w:tcPr>
          <w:p w:rsidR="00C41537" w:rsidRPr="00B34290" w:rsidRDefault="00C41537" w:rsidP="00C41537">
            <w:pPr>
              <w:jc w:val="center"/>
              <w:rPr>
                <w:rFonts w:ascii="Times New Roman" w:hAnsi="Times New Roman" w:cs="Times New Roman"/>
                <w:sz w:val="24"/>
                <w:szCs w:val="24"/>
                <w:lang w:val="en-US"/>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proofErr w:type="spellEnd"/>
            <w:r w:rsidRPr="00B34290">
              <w:rPr>
                <w:rFonts w:ascii="Times New Roman" w:hAnsi="Times New Roman" w:cs="Times New Roman"/>
                <w:sz w:val="24"/>
                <w:szCs w:val="24"/>
                <w:lang w:val="en-US"/>
              </w:rPr>
              <w:t>)y</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 xml:space="preserve">1/2,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=3</w:t>
            </w:r>
          </w:p>
        </w:tc>
        <w:tc>
          <w:tcPr>
            <w:tcW w:w="1559" w:type="dxa"/>
          </w:tcPr>
          <w:p w:rsidR="00C41537" w:rsidRPr="00C41537" w:rsidRDefault="00C41537"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r w:rsidRPr="00C41537">
              <w:rPr>
                <w:rFonts w:ascii="Times New Roman" w:hAnsi="Times New Roman" w:cs="Times New Roman"/>
                <w:iCs/>
                <w:sz w:val="20"/>
                <w:szCs w:val="24"/>
                <w:lang w:val="en-US"/>
              </w:rPr>
              <w:sym w:font="Symbol" w:char="F0AD"/>
            </w:r>
          </w:p>
        </w:tc>
        <w:tc>
          <w:tcPr>
            <w:tcW w:w="1559"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v</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3</w:t>
            </w:r>
          </w:p>
        </w:tc>
        <w:tc>
          <w:tcPr>
            <w:tcW w:w="1663" w:type="dxa"/>
          </w:tcPr>
          <w:p w:rsidR="00C41537" w:rsidRPr="00B34290" w:rsidRDefault="00C41537" w:rsidP="00C41537">
            <w:pPr>
              <w:jc w:val="center"/>
              <w:rPr>
                <w:rFonts w:ascii="Times New Roman" w:hAnsi="Times New Roman" w:cs="Times New Roman"/>
                <w:sz w:val="24"/>
                <w:szCs w:val="24"/>
              </w:rPr>
            </w:pP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bxy</w:t>
            </w:r>
            <w:proofErr w:type="spellEnd"/>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kx</w:t>
            </w:r>
            <w:r w:rsidRPr="00B34290">
              <w:rPr>
                <w:rFonts w:ascii="Times New Roman" w:hAnsi="Times New Roman" w:cs="Times New Roman"/>
                <w:sz w:val="24"/>
                <w:szCs w:val="24"/>
                <w:vertAlign w:val="superscript"/>
                <w:lang w:val="en-US"/>
              </w:rPr>
              <w:t>2</w:t>
            </w:r>
          </w:p>
        </w:tc>
        <w:tc>
          <w:tcPr>
            <w:tcW w:w="1701" w:type="dxa"/>
          </w:tcPr>
          <w:p w:rsidR="00C41537" w:rsidRPr="00B34290" w:rsidRDefault="00C41537" w:rsidP="00C41537">
            <w:pPr>
              <w:jc w:val="center"/>
              <w:rPr>
                <w:rFonts w:ascii="Times New Roman" w:hAnsi="Times New Roman" w:cs="Times New Roman"/>
                <w:sz w:val="24"/>
                <w:szCs w:val="24"/>
                <w:vertAlign w:val="superscript"/>
                <w:lang w:val="en-US"/>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rPr>
              <w:t xml:space="preserve"> </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 xml:space="preserve">=2,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=1/2</w:t>
            </w:r>
          </w:p>
        </w:tc>
        <w:tc>
          <w:tcPr>
            <w:tcW w:w="1559" w:type="dxa"/>
          </w:tcPr>
          <w:p w:rsidR="00C41537" w:rsidRPr="00C41537" w:rsidRDefault="00C41537"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c>
          <w:tcPr>
            <w:tcW w:w="1559"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v</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4</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i/>
                <w:iCs/>
                <w:sz w:val="24"/>
                <w:szCs w:val="24"/>
                <w:lang w:val="en-US"/>
              </w:rPr>
              <w:t>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ky</w:t>
            </w:r>
            <w:r w:rsidRPr="00B34290">
              <w:rPr>
                <w:rFonts w:ascii="Times New Roman" w:hAnsi="Times New Roman" w:cs="Times New Roman"/>
                <w:sz w:val="24"/>
                <w:szCs w:val="24"/>
                <w:lang w:val="en-US"/>
              </w:rPr>
              <w:t>)</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 xml:space="preserve">1/3, </w:t>
            </w: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=3</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5</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proofErr w:type="spellEnd"/>
            <w:r w:rsidRPr="00B34290">
              <w:rPr>
                <w:rFonts w:ascii="Times New Roman" w:hAnsi="Times New Roman" w:cs="Times New Roman"/>
                <w:sz w:val="24"/>
                <w:szCs w:val="24"/>
                <w:lang w:val="en-US"/>
              </w:rPr>
              <w:t>)y</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lang w:val="en-US"/>
              </w:rPr>
              <w:t xml:space="preserve"> +</w:t>
            </w:r>
            <w:proofErr w:type="spellStart"/>
            <w:r w:rsidRPr="00B34290">
              <w:rPr>
                <w:rFonts w:ascii="Times New Roman" w:hAnsi="Times New Roman" w:cs="Times New Roman"/>
                <w:i/>
                <w:iCs/>
                <w:sz w:val="24"/>
                <w:szCs w:val="24"/>
                <w:lang w:val="en-US"/>
              </w:rPr>
              <w:t>kx</w:t>
            </w:r>
            <w:proofErr w:type="spellEnd"/>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 xml:space="preserve">3,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=1/2</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r w:rsidRPr="00C41537">
              <w:rPr>
                <w:rFonts w:ascii="Times New Roman" w:hAnsi="Times New Roman" w:cs="Times New Roman"/>
                <w:iCs/>
                <w:sz w:val="20"/>
                <w:szCs w:val="24"/>
                <w:lang w:val="en-US"/>
              </w:rPr>
              <w:sym w:font="Symbol" w:char="F0AD"/>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6</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cx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bxy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ky</w:t>
            </w:r>
            <w:r w:rsidRPr="00B34290">
              <w:rPr>
                <w:rFonts w:ascii="Times New Roman" w:hAnsi="Times New Roman" w:cs="Times New Roman"/>
                <w:sz w:val="24"/>
                <w:szCs w:val="24"/>
                <w:vertAlign w:val="superscript"/>
                <w:lang w:val="en-US"/>
              </w:rPr>
              <w:t>2</w:t>
            </w:r>
          </w:p>
        </w:tc>
        <w:tc>
          <w:tcPr>
            <w:tcW w:w="1701" w:type="dxa"/>
          </w:tcPr>
          <w:p w:rsidR="00C41537" w:rsidRPr="00B34290" w:rsidRDefault="00C41537" w:rsidP="00C41537">
            <w:pPr>
              <w:ind w:left="-111" w:right="-108"/>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=1/2</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=1/</w:t>
            </w:r>
            <w:r>
              <w:rPr>
                <w:rFonts w:ascii="Times New Roman" w:hAnsi="Times New Roman" w:cs="Times New Roman"/>
                <w:sz w:val="24"/>
                <w:szCs w:val="24"/>
                <w:lang w:val="en-US"/>
              </w:rPr>
              <w:t>3</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7</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vertAlign w:val="superscript"/>
                <w:lang w:val="en-US"/>
              </w:rPr>
              <w:t>2</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1/</w:t>
            </w:r>
            <w:r>
              <w:rPr>
                <w:rFonts w:ascii="Times New Roman" w:hAnsi="Times New Roman" w:cs="Times New Roman"/>
                <w:sz w:val="24"/>
                <w:szCs w:val="24"/>
                <w:lang w:val="en-US"/>
              </w:rPr>
              <w:t>4</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w:t>
            </w:r>
            <w:r>
              <w:rPr>
                <w:rFonts w:ascii="Times New Roman" w:hAnsi="Times New Roman" w:cs="Times New Roman"/>
                <w:sz w:val="24"/>
                <w:szCs w:val="24"/>
                <w:lang w:val="en-US"/>
              </w:rPr>
              <w:t>3</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8</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ky</w:t>
            </w:r>
            <w:r w:rsidRPr="00B34290">
              <w:rPr>
                <w:rFonts w:ascii="Times New Roman" w:hAnsi="Times New Roman" w:cs="Times New Roman"/>
                <w:sz w:val="24"/>
                <w:szCs w:val="24"/>
                <w:vertAlign w:val="superscript"/>
                <w:lang w:val="en-US"/>
              </w:rPr>
              <w:t>2</w:t>
            </w:r>
          </w:p>
        </w:tc>
        <w:tc>
          <w:tcPr>
            <w:tcW w:w="1701" w:type="dxa"/>
          </w:tcPr>
          <w:p w:rsidR="00C41537" w:rsidRPr="00B34290" w:rsidRDefault="00C41537" w:rsidP="00C41537">
            <w:pPr>
              <w:ind w:left="-111" w:right="-108"/>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Pr>
                <w:rFonts w:ascii="Times New Roman" w:hAnsi="Times New Roman" w:cs="Times New Roman"/>
                <w:sz w:val="24"/>
                <w:szCs w:val="24"/>
                <w:lang w:val="en-US"/>
              </w:rPr>
              <w:t>3</w:t>
            </w:r>
            <w:r w:rsidRPr="00B34290">
              <w:rPr>
                <w:rFonts w:ascii="Times New Roman" w:hAnsi="Times New Roman" w:cs="Times New Roman"/>
                <w:sz w:val="24"/>
                <w:szCs w:val="24"/>
                <w:lang w:val="en-US"/>
              </w:rPr>
              <w:t xml:space="preserve">/2,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=1/2</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9</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3</w:t>
            </w:r>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=1/</w:t>
            </w:r>
            <w:r>
              <w:rPr>
                <w:rFonts w:ascii="Times New Roman" w:hAnsi="Times New Roman" w:cs="Times New Roman"/>
                <w:sz w:val="24"/>
                <w:szCs w:val="24"/>
                <w:lang w:val="en-US"/>
              </w:rPr>
              <w:t>3</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10</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x</w:t>
            </w:r>
          </w:p>
        </w:tc>
        <w:tc>
          <w:tcPr>
            <w:tcW w:w="1701" w:type="dxa"/>
          </w:tcPr>
          <w:p w:rsidR="00C41537" w:rsidRPr="00B34290" w:rsidRDefault="00C41537" w:rsidP="00C41537">
            <w:pPr>
              <w:jc w:val="center"/>
              <w:rPr>
                <w:rFonts w:ascii="Times New Roman" w:hAnsi="Times New Roman" w:cs="Times New Roman"/>
                <w:sz w:val="24"/>
                <w:szCs w:val="24"/>
              </w:rPr>
            </w:pPr>
            <w:proofErr w:type="spellStart"/>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bxy</w:t>
            </w:r>
            <w:proofErr w:type="spellEnd"/>
            <w:r w:rsidRPr="00B34290">
              <w:rPr>
                <w:rFonts w:ascii="Times New Roman" w:hAnsi="Times New Roman" w:cs="Times New Roman"/>
                <w:sz w:val="24"/>
                <w:szCs w:val="24"/>
                <w:lang w:val="en-US"/>
              </w:rPr>
              <w:t xml:space="preserve"> +</w:t>
            </w:r>
            <w:r w:rsidRPr="00B34290">
              <w:rPr>
                <w:rFonts w:ascii="Times New Roman" w:hAnsi="Times New Roman" w:cs="Times New Roman"/>
                <w:i/>
                <w:iCs/>
                <w:sz w:val="24"/>
                <w:szCs w:val="24"/>
                <w:lang w:val="en-US"/>
              </w:rPr>
              <w:t>kx</w:t>
            </w:r>
            <w:r w:rsidRPr="00B34290">
              <w:rPr>
                <w:rFonts w:ascii="Times New Roman" w:hAnsi="Times New Roman" w:cs="Times New Roman"/>
                <w:sz w:val="24"/>
                <w:szCs w:val="24"/>
                <w:vertAlign w:val="superscript"/>
                <w:lang w:val="en-US"/>
              </w:rPr>
              <w:t>2</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Pr>
                <w:rFonts w:ascii="Times New Roman" w:hAnsi="Times New Roman" w:cs="Times New Roman"/>
                <w:iCs/>
                <w:sz w:val="24"/>
                <w:szCs w:val="24"/>
                <w:lang w:val="en-US"/>
              </w:rPr>
              <w:t>1/</w:t>
            </w:r>
            <w:r w:rsidRPr="00B34290">
              <w:rPr>
                <w:rFonts w:ascii="Times New Roman" w:hAnsi="Times New Roman" w:cs="Times New Roman"/>
                <w:sz w:val="24"/>
                <w:szCs w:val="24"/>
                <w:lang w:val="en-US"/>
              </w:rPr>
              <w:t xml:space="preserve">2, </w:t>
            </w:r>
            <w:r w:rsidRPr="00B34290">
              <w:rPr>
                <w:rFonts w:ascii="Times New Roman" w:hAnsi="Times New Roman" w:cs="Times New Roman"/>
                <w:i/>
                <w:iCs/>
                <w:sz w:val="24"/>
                <w:szCs w:val="24"/>
                <w:lang w:val="en-US"/>
              </w:rPr>
              <w:t>u</w:t>
            </w:r>
            <w:r w:rsidRPr="00B34290">
              <w:rPr>
                <w:rFonts w:ascii="Times New Roman" w:hAnsi="Times New Roman" w:cs="Times New Roman"/>
                <w:sz w:val="24"/>
                <w:szCs w:val="24"/>
                <w:vertAlign w:val="subscript"/>
                <w:lang w:val="en-US"/>
              </w:rPr>
              <w:t>0</w:t>
            </w:r>
            <w:r w:rsidRPr="00B34290">
              <w:rPr>
                <w:rFonts w:ascii="Times New Roman" w:hAnsi="Times New Roman" w:cs="Times New Roman"/>
                <w:sz w:val="24"/>
                <w:szCs w:val="24"/>
                <w:lang w:val="en-US"/>
              </w:rPr>
              <w:t>=2</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sidRPr="00C41537">
              <w:rPr>
                <w:rFonts w:ascii="Times New Roman" w:hAnsi="Times New Roman" w:cs="Times New Roman"/>
                <w:iCs/>
                <w:sz w:val="20"/>
                <w:szCs w:val="24"/>
                <w:lang w:val="en-US"/>
              </w:rPr>
              <w:sym w:font="Symbol" w:char="F0AF"/>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F"/>
            </w:r>
          </w:p>
        </w:tc>
      </w:tr>
      <w:tr w:rsidR="00C41537" w:rsidRPr="00B34290" w:rsidTr="00EA30D1">
        <w:tc>
          <w:tcPr>
            <w:tcW w:w="459" w:type="dxa"/>
          </w:tcPr>
          <w:p w:rsidR="00C41537" w:rsidRPr="00B34290" w:rsidRDefault="00C41537" w:rsidP="00EA30D1">
            <w:pPr>
              <w:jc w:val="center"/>
              <w:rPr>
                <w:rFonts w:ascii="Times New Roman" w:hAnsi="Times New Roman" w:cs="Times New Roman"/>
                <w:sz w:val="24"/>
                <w:szCs w:val="24"/>
              </w:rPr>
            </w:pPr>
            <w:r w:rsidRPr="00B34290">
              <w:rPr>
                <w:rFonts w:ascii="Times New Roman" w:hAnsi="Times New Roman" w:cs="Times New Roman"/>
                <w:sz w:val="24"/>
                <w:szCs w:val="24"/>
              </w:rPr>
              <w:t>11</w:t>
            </w:r>
          </w:p>
        </w:tc>
        <w:tc>
          <w:tcPr>
            <w:tcW w:w="1663"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sz w:val="24"/>
                <w:szCs w:val="24"/>
                <w:lang w:val="en-US"/>
              </w:rPr>
              <w:t>(</w:t>
            </w:r>
            <w:proofErr w:type="spellStart"/>
            <w:r w:rsidRPr="00B34290">
              <w:rPr>
                <w:rFonts w:ascii="Times New Roman" w:hAnsi="Times New Roman" w:cs="Times New Roman"/>
                <w:i/>
                <w:iCs/>
                <w:sz w:val="24"/>
                <w:szCs w:val="24"/>
                <w:lang w:val="en-US"/>
              </w:rPr>
              <w:t>cx</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dy</w:t>
            </w:r>
            <w:proofErr w:type="spellEnd"/>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ky</w:t>
            </w:r>
            <w:r w:rsidRPr="00B34290">
              <w:rPr>
                <w:rFonts w:ascii="Times New Roman" w:hAnsi="Times New Roman" w:cs="Times New Roman"/>
                <w:sz w:val="24"/>
                <w:szCs w:val="24"/>
                <w:lang w:val="en-US"/>
              </w:rPr>
              <w:t>)</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ax</w:t>
            </w:r>
            <w:r w:rsidRPr="00B34290">
              <w:rPr>
                <w:rFonts w:ascii="Times New Roman" w:hAnsi="Times New Roman" w:cs="Times New Roman"/>
                <w:sz w:val="24"/>
                <w:szCs w:val="24"/>
                <w:vertAlign w:val="superscript"/>
                <w:lang w:val="en-US"/>
              </w:rPr>
              <w:t>2</w:t>
            </w:r>
            <w:r w:rsidRPr="00B34290">
              <w:rPr>
                <w:rFonts w:ascii="Times New Roman" w:hAnsi="Times New Roman" w:cs="Times New Roman"/>
                <w:sz w:val="24"/>
                <w:szCs w:val="24"/>
                <w:lang w:val="en-US"/>
              </w:rPr>
              <w:t>+</w:t>
            </w:r>
            <w:r w:rsidRPr="00B34290">
              <w:rPr>
                <w:rFonts w:ascii="Times New Roman" w:hAnsi="Times New Roman" w:cs="Times New Roman"/>
                <w:i/>
                <w:iCs/>
                <w:sz w:val="24"/>
                <w:szCs w:val="24"/>
                <w:lang w:val="en-US"/>
              </w:rPr>
              <w:t>by</w:t>
            </w:r>
            <w:r w:rsidRPr="00B34290">
              <w:rPr>
                <w:rFonts w:ascii="Times New Roman" w:hAnsi="Times New Roman" w:cs="Times New Roman"/>
                <w:sz w:val="24"/>
                <w:szCs w:val="24"/>
                <w:vertAlign w:val="superscript"/>
                <w:lang w:val="en-US"/>
              </w:rPr>
              <w:t>2</w:t>
            </w:r>
            <w:r w:rsidRPr="00B34290">
              <w:rPr>
                <w:rFonts w:ascii="Times New Roman" w:hAnsi="Times New Roman" w:cs="Times New Roman"/>
                <w:i/>
                <w:iCs/>
                <w:sz w:val="24"/>
                <w:szCs w:val="24"/>
                <w:lang w:val="en-US"/>
              </w:rPr>
              <w:t>x</w:t>
            </w:r>
          </w:p>
        </w:tc>
        <w:tc>
          <w:tcPr>
            <w:tcW w:w="1701" w:type="dxa"/>
          </w:tcPr>
          <w:p w:rsidR="00C41537" w:rsidRPr="00B34290" w:rsidRDefault="00C41537"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m=</w:t>
            </w:r>
            <w:r w:rsidRPr="00B34290">
              <w:rPr>
                <w:rFonts w:ascii="Times New Roman" w:hAnsi="Times New Roman" w:cs="Times New Roman"/>
                <w:sz w:val="24"/>
                <w:szCs w:val="24"/>
                <w:lang w:val="en-US"/>
              </w:rPr>
              <w:t xml:space="preserve">2, </w:t>
            </w:r>
            <w:r w:rsidRPr="00B34290">
              <w:rPr>
                <w:rFonts w:ascii="Times New Roman" w:hAnsi="Times New Roman" w:cs="Times New Roman"/>
                <w:i/>
                <w:iCs/>
                <w:sz w:val="24"/>
                <w:szCs w:val="24"/>
                <w:lang w:val="en-US"/>
              </w:rPr>
              <w:t>v</w:t>
            </w:r>
            <w:r w:rsidRPr="00B34290">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=2</w:t>
            </w:r>
          </w:p>
        </w:tc>
        <w:tc>
          <w:tcPr>
            <w:tcW w:w="1559" w:type="dxa"/>
          </w:tcPr>
          <w:p w:rsidR="00C41537" w:rsidRPr="00C41537" w:rsidRDefault="00EA30D1" w:rsidP="00C41537">
            <w:pPr>
              <w:jc w:val="center"/>
              <w:rPr>
                <w:rFonts w:ascii="Times New Roman" w:hAnsi="Times New Roman" w:cs="Times New Roman"/>
                <w:i/>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c>
          <w:tcPr>
            <w:tcW w:w="1559" w:type="dxa"/>
          </w:tcPr>
          <w:p w:rsidR="00C41537" w:rsidRPr="00B34290" w:rsidRDefault="00EA30D1" w:rsidP="00C41537">
            <w:pPr>
              <w:jc w:val="center"/>
              <w:rPr>
                <w:rFonts w:ascii="Times New Roman" w:hAnsi="Times New Roman" w:cs="Times New Roman"/>
                <w:sz w:val="24"/>
                <w:szCs w:val="24"/>
              </w:rPr>
            </w:pPr>
            <w:r w:rsidRPr="00B34290">
              <w:rPr>
                <w:rFonts w:ascii="Times New Roman" w:hAnsi="Times New Roman" w:cs="Times New Roman"/>
                <w:i/>
                <w:iCs/>
                <w:sz w:val="24"/>
                <w:szCs w:val="24"/>
                <w:lang w:val="en-US"/>
              </w:rPr>
              <w:t>u</w:t>
            </w:r>
            <w:r>
              <w:rPr>
                <w:rFonts w:ascii="Times New Roman" w:hAnsi="Times New Roman" w:cs="Times New Roman"/>
                <w:i/>
                <w:iCs/>
                <w:sz w:val="24"/>
                <w:szCs w:val="24"/>
                <w:lang w:val="en-US"/>
              </w:rPr>
              <w:t xml:space="preserve"> </w:t>
            </w:r>
            <w:r w:rsidRPr="00C41537">
              <w:rPr>
                <w:rFonts w:ascii="Times New Roman" w:hAnsi="Times New Roman" w:cs="Times New Roman"/>
                <w:iCs/>
                <w:sz w:val="20"/>
                <w:szCs w:val="24"/>
                <w:lang w:val="en-US"/>
              </w:rPr>
              <w:sym w:font="Symbol" w:char="F0AF"/>
            </w:r>
            <w:r w:rsidRPr="00C41537">
              <w:rPr>
                <w:rFonts w:ascii="Times New Roman" w:hAnsi="Times New Roman" w:cs="Times New Roman"/>
                <w:iCs/>
                <w:sz w:val="20"/>
                <w:szCs w:val="24"/>
                <w:lang w:val="en-US"/>
              </w:rPr>
              <w:sym w:font="Symbol" w:char="F0AD"/>
            </w:r>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v </w:t>
            </w:r>
            <w:r w:rsidRPr="00C41537">
              <w:rPr>
                <w:rFonts w:ascii="Times New Roman" w:hAnsi="Times New Roman" w:cs="Times New Roman"/>
                <w:iCs/>
                <w:sz w:val="20"/>
                <w:szCs w:val="24"/>
                <w:lang w:val="en-US"/>
              </w:rPr>
              <w:sym w:font="Symbol" w:char="F0AD"/>
            </w:r>
          </w:p>
        </w:tc>
      </w:tr>
    </w:tbl>
    <w:p w:rsidR="00EA30D1" w:rsidRPr="00EA30D1" w:rsidRDefault="00EA30D1" w:rsidP="00EA30D1">
      <w:pPr>
        <w:spacing w:before="120" w:after="0"/>
        <w:jc w:val="both"/>
        <w:rPr>
          <w:rFonts w:ascii="Times New Roman" w:hAnsi="Times New Roman" w:cs="Times New Roman"/>
          <w:iCs/>
          <w:sz w:val="20"/>
          <w:szCs w:val="24"/>
          <w:lang w:val="en-US"/>
        </w:rPr>
      </w:pPr>
      <w:r>
        <w:rPr>
          <w:rFonts w:ascii="Times New Roman" w:hAnsi="Times New Roman" w:cs="Times New Roman"/>
          <w:iCs/>
          <w:sz w:val="20"/>
          <w:szCs w:val="24"/>
          <w:lang w:val="en-US"/>
        </w:rPr>
        <w:t xml:space="preserve">Remark.  </w:t>
      </w:r>
      <w:r w:rsidRPr="00C41537">
        <w:rPr>
          <w:rFonts w:ascii="Times New Roman" w:hAnsi="Times New Roman" w:cs="Times New Roman"/>
          <w:iCs/>
          <w:sz w:val="20"/>
          <w:szCs w:val="24"/>
          <w:lang w:val="en-US"/>
        </w:rPr>
        <w:sym w:font="Symbol" w:char="F0AD"/>
      </w:r>
      <w:r>
        <w:rPr>
          <w:rFonts w:ascii="Times New Roman" w:hAnsi="Times New Roman" w:cs="Times New Roman"/>
          <w:iCs/>
          <w:sz w:val="20"/>
          <w:szCs w:val="24"/>
          <w:lang w:val="en-US"/>
        </w:rPr>
        <w:t xml:space="preserve">   - </w:t>
      </w:r>
      <w:proofErr w:type="gramStart"/>
      <w:r>
        <w:rPr>
          <w:rFonts w:ascii="Times New Roman" w:hAnsi="Times New Roman" w:cs="Times New Roman"/>
          <w:iCs/>
          <w:sz w:val="20"/>
          <w:szCs w:val="24"/>
          <w:lang w:val="en-US"/>
        </w:rPr>
        <w:t>the</w:t>
      </w:r>
      <w:proofErr w:type="gramEnd"/>
      <w:r>
        <w:rPr>
          <w:rFonts w:ascii="Times New Roman" w:hAnsi="Times New Roman" w:cs="Times New Roman"/>
          <w:iCs/>
          <w:sz w:val="20"/>
          <w:szCs w:val="24"/>
          <w:lang w:val="en-US"/>
        </w:rPr>
        <w:t xml:space="preserve"> function increases, </w:t>
      </w:r>
      <w:r w:rsidR="004D0D6F">
        <w:rPr>
          <w:rFonts w:ascii="Times New Roman" w:hAnsi="Times New Roman" w:cs="Times New Roman"/>
          <w:iCs/>
          <w:sz w:val="20"/>
          <w:szCs w:val="24"/>
          <w:lang w:val="en-US"/>
        </w:rPr>
        <w:t xml:space="preserve">  </w:t>
      </w:r>
      <w:r w:rsidRPr="00C41537">
        <w:rPr>
          <w:rFonts w:ascii="Times New Roman" w:hAnsi="Times New Roman" w:cs="Times New Roman"/>
          <w:iCs/>
          <w:sz w:val="20"/>
          <w:szCs w:val="24"/>
          <w:lang w:val="en-US"/>
        </w:rPr>
        <w:sym w:font="Symbol" w:char="F0AF"/>
      </w:r>
      <w:r w:rsidRPr="00C41537">
        <w:rPr>
          <w:rFonts w:ascii="Times New Roman" w:hAnsi="Times New Roman" w:cs="Times New Roman"/>
          <w:iCs/>
          <w:sz w:val="20"/>
          <w:szCs w:val="24"/>
          <w:lang w:val="en-US"/>
        </w:rPr>
        <w:sym w:font="Symbol" w:char="F0AD"/>
      </w:r>
      <w:r>
        <w:rPr>
          <w:rFonts w:ascii="Times New Roman" w:hAnsi="Times New Roman" w:cs="Times New Roman"/>
          <w:iCs/>
          <w:sz w:val="20"/>
          <w:szCs w:val="24"/>
          <w:lang w:val="en-US"/>
        </w:rPr>
        <w:t xml:space="preserve"> - </w:t>
      </w:r>
      <w:r w:rsidRPr="00EA30D1">
        <w:rPr>
          <w:rFonts w:ascii="Times New Roman" w:hAnsi="Times New Roman" w:cs="Times New Roman"/>
          <w:iCs/>
          <w:sz w:val="20"/>
          <w:szCs w:val="24"/>
          <w:lang w:val="en-US"/>
        </w:rPr>
        <w:t>the function first decreases and then increases</w:t>
      </w:r>
      <w:r w:rsidRPr="00EA30D1">
        <w:rPr>
          <w:rFonts w:ascii="Times New Roman" w:hAnsi="Times New Roman" w:cs="Times New Roman"/>
          <w:iCs/>
          <w:sz w:val="20"/>
          <w:szCs w:val="24"/>
          <w:lang w:val="en-US"/>
        </w:rPr>
        <w:t>,</w:t>
      </w:r>
    </w:p>
    <w:p w:rsidR="00B34290" w:rsidRPr="00EA30D1" w:rsidRDefault="004D0D6F" w:rsidP="00EA30D1">
      <w:pPr>
        <w:spacing w:after="0"/>
        <w:jc w:val="both"/>
        <w:rPr>
          <w:rFonts w:ascii="Times New Roman" w:hAnsi="Times New Roman" w:cs="Times New Roman"/>
          <w:sz w:val="20"/>
          <w:szCs w:val="24"/>
          <w:lang w:val="en-US"/>
        </w:rPr>
      </w:pPr>
      <w:r>
        <w:rPr>
          <w:rFonts w:ascii="Times New Roman" w:hAnsi="Times New Roman" w:cs="Times New Roman"/>
          <w:iCs/>
          <w:sz w:val="20"/>
          <w:szCs w:val="24"/>
          <w:lang w:val="en-US"/>
        </w:rPr>
        <w:t xml:space="preserve">                </w:t>
      </w:r>
      <w:r w:rsidR="00EA30D1" w:rsidRPr="00C41537">
        <w:rPr>
          <w:rFonts w:ascii="Times New Roman" w:hAnsi="Times New Roman" w:cs="Times New Roman"/>
          <w:iCs/>
          <w:sz w:val="20"/>
          <w:szCs w:val="24"/>
          <w:lang w:val="en-US"/>
        </w:rPr>
        <w:sym w:font="Symbol" w:char="F0AF"/>
      </w:r>
      <w:r w:rsidR="00EA30D1">
        <w:rPr>
          <w:rFonts w:ascii="Times New Roman" w:hAnsi="Times New Roman" w:cs="Times New Roman"/>
          <w:iCs/>
          <w:sz w:val="20"/>
          <w:szCs w:val="24"/>
          <w:lang w:val="en-US"/>
        </w:rPr>
        <w:t xml:space="preserve"> </w:t>
      </w:r>
      <w:r>
        <w:rPr>
          <w:rFonts w:ascii="Times New Roman" w:hAnsi="Times New Roman" w:cs="Times New Roman"/>
          <w:iCs/>
          <w:sz w:val="20"/>
          <w:szCs w:val="24"/>
          <w:lang w:val="en-US"/>
        </w:rPr>
        <w:t xml:space="preserve">  </w:t>
      </w:r>
      <w:r w:rsidR="00EA30D1">
        <w:rPr>
          <w:rFonts w:ascii="Times New Roman" w:hAnsi="Times New Roman" w:cs="Times New Roman"/>
          <w:iCs/>
          <w:sz w:val="20"/>
          <w:szCs w:val="24"/>
          <w:lang w:val="en-US"/>
        </w:rPr>
        <w:t xml:space="preserve">- </w:t>
      </w:r>
      <w:proofErr w:type="gramStart"/>
      <w:r w:rsidR="00EA30D1">
        <w:rPr>
          <w:rFonts w:ascii="Times New Roman" w:hAnsi="Times New Roman" w:cs="Times New Roman"/>
          <w:iCs/>
          <w:sz w:val="20"/>
          <w:szCs w:val="24"/>
          <w:lang w:val="en-US"/>
        </w:rPr>
        <w:t>the</w:t>
      </w:r>
      <w:proofErr w:type="gramEnd"/>
      <w:r w:rsidR="00EA30D1">
        <w:rPr>
          <w:rFonts w:ascii="Times New Roman" w:hAnsi="Times New Roman" w:cs="Times New Roman"/>
          <w:iCs/>
          <w:sz w:val="20"/>
          <w:szCs w:val="24"/>
          <w:lang w:val="en-US"/>
        </w:rPr>
        <w:t xml:space="preserve"> function decreases,</w:t>
      </w:r>
      <w:r w:rsidR="00EA30D1" w:rsidRPr="00EA30D1">
        <w:rPr>
          <w:rFonts w:ascii="Times New Roman" w:hAnsi="Times New Roman" w:cs="Times New Roman"/>
          <w:iCs/>
          <w:sz w:val="20"/>
          <w:szCs w:val="24"/>
          <w:lang w:val="en-US"/>
        </w:rPr>
        <w:t xml:space="preserve"> </w:t>
      </w:r>
      <w:r>
        <w:rPr>
          <w:rFonts w:ascii="Times New Roman" w:hAnsi="Times New Roman" w:cs="Times New Roman"/>
          <w:iCs/>
          <w:sz w:val="20"/>
          <w:szCs w:val="24"/>
          <w:lang w:val="en-US"/>
        </w:rPr>
        <w:t xml:space="preserve"> </w:t>
      </w:r>
      <w:r w:rsidR="00EA30D1" w:rsidRPr="00C41537">
        <w:rPr>
          <w:rFonts w:ascii="Times New Roman" w:hAnsi="Times New Roman" w:cs="Times New Roman"/>
          <w:iCs/>
          <w:sz w:val="20"/>
          <w:szCs w:val="24"/>
          <w:lang w:val="en-US"/>
        </w:rPr>
        <w:sym w:font="Symbol" w:char="F0AD"/>
      </w:r>
      <w:r w:rsidR="00EA30D1" w:rsidRPr="00C41537">
        <w:rPr>
          <w:rFonts w:ascii="Times New Roman" w:hAnsi="Times New Roman" w:cs="Times New Roman"/>
          <w:iCs/>
          <w:sz w:val="20"/>
          <w:szCs w:val="24"/>
          <w:lang w:val="en-US"/>
        </w:rPr>
        <w:sym w:font="Symbol" w:char="F0AF"/>
      </w:r>
      <w:r w:rsidR="00EA30D1">
        <w:rPr>
          <w:rFonts w:ascii="Times New Roman" w:hAnsi="Times New Roman" w:cs="Times New Roman"/>
          <w:iCs/>
          <w:sz w:val="20"/>
          <w:szCs w:val="24"/>
          <w:lang w:val="en-US"/>
        </w:rPr>
        <w:t xml:space="preserve"> </w:t>
      </w:r>
      <w:r w:rsidR="00EA30D1">
        <w:rPr>
          <w:rFonts w:ascii="Times New Roman" w:hAnsi="Times New Roman" w:cs="Times New Roman"/>
          <w:iCs/>
          <w:sz w:val="20"/>
          <w:szCs w:val="24"/>
          <w:lang w:val="en-US"/>
        </w:rPr>
        <w:t xml:space="preserve">- </w:t>
      </w:r>
      <w:r w:rsidR="00EA30D1" w:rsidRPr="00EA30D1">
        <w:rPr>
          <w:rFonts w:ascii="Times New Roman" w:hAnsi="Times New Roman" w:cs="Times New Roman"/>
          <w:iCs/>
          <w:sz w:val="20"/>
          <w:szCs w:val="24"/>
          <w:lang w:val="en-US"/>
        </w:rPr>
        <w:t xml:space="preserve">the function first </w:t>
      </w:r>
      <w:r w:rsidR="00EA30D1" w:rsidRPr="00EA30D1">
        <w:rPr>
          <w:rFonts w:ascii="Times New Roman" w:hAnsi="Times New Roman" w:cs="Times New Roman"/>
          <w:iCs/>
          <w:sz w:val="20"/>
          <w:szCs w:val="24"/>
          <w:lang w:val="en-US"/>
        </w:rPr>
        <w:t>increases</w:t>
      </w:r>
      <w:r w:rsidR="00EA30D1" w:rsidRPr="00EA30D1">
        <w:rPr>
          <w:rFonts w:ascii="Times New Roman" w:hAnsi="Times New Roman" w:cs="Times New Roman"/>
          <w:iCs/>
          <w:sz w:val="20"/>
          <w:szCs w:val="24"/>
          <w:lang w:val="en-US"/>
        </w:rPr>
        <w:t xml:space="preserve"> and then </w:t>
      </w:r>
      <w:r w:rsidR="00EA30D1" w:rsidRPr="00EA30D1">
        <w:rPr>
          <w:rFonts w:ascii="Times New Roman" w:hAnsi="Times New Roman" w:cs="Times New Roman"/>
          <w:iCs/>
          <w:sz w:val="20"/>
          <w:szCs w:val="24"/>
          <w:lang w:val="en-US"/>
        </w:rPr>
        <w:t>decreases</w:t>
      </w:r>
      <w:r w:rsidR="00EA30D1" w:rsidRPr="00EA30D1">
        <w:rPr>
          <w:rFonts w:ascii="Times New Roman" w:hAnsi="Times New Roman" w:cs="Times New Roman"/>
          <w:iCs/>
          <w:sz w:val="20"/>
          <w:szCs w:val="24"/>
          <w:lang w:val="en-US"/>
        </w:rPr>
        <w:t>.</w:t>
      </w:r>
    </w:p>
    <w:p w:rsidR="00B34290" w:rsidRDefault="00B34290" w:rsidP="008305BE">
      <w:pPr>
        <w:spacing w:after="0"/>
        <w:rPr>
          <w:rFonts w:ascii="Times New Roman" w:hAnsi="Times New Roman" w:cs="Times New Roman"/>
          <w:sz w:val="24"/>
          <w:lang w:val="en-US"/>
        </w:rPr>
      </w:pPr>
    </w:p>
    <w:p w:rsidR="0079678D" w:rsidRDefault="0079678D" w:rsidP="00C46E8B">
      <w:pPr>
        <w:spacing w:after="0"/>
        <w:rPr>
          <w:rFonts w:ascii="Times New Roman" w:hAnsi="Times New Roman" w:cs="Times New Roman"/>
          <w:sz w:val="24"/>
          <w:lang w:val="en-US"/>
        </w:rPr>
      </w:pPr>
    </w:p>
    <w:sectPr w:rsidR="0079678D" w:rsidSect="00F702F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1127C"/>
    <w:multiLevelType w:val="hybridMultilevel"/>
    <w:tmpl w:val="A26C9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BE"/>
    <w:rsid w:val="00094ACE"/>
    <w:rsid w:val="000A7334"/>
    <w:rsid w:val="002F4B4E"/>
    <w:rsid w:val="003B3B07"/>
    <w:rsid w:val="004D0D6F"/>
    <w:rsid w:val="00506228"/>
    <w:rsid w:val="00774AE6"/>
    <w:rsid w:val="0079678D"/>
    <w:rsid w:val="007B25AA"/>
    <w:rsid w:val="008305BE"/>
    <w:rsid w:val="0084747C"/>
    <w:rsid w:val="009A35C4"/>
    <w:rsid w:val="009C19B3"/>
    <w:rsid w:val="00A12347"/>
    <w:rsid w:val="00A462CD"/>
    <w:rsid w:val="00A752AB"/>
    <w:rsid w:val="00B34290"/>
    <w:rsid w:val="00C41537"/>
    <w:rsid w:val="00C46E8B"/>
    <w:rsid w:val="00CB3E0D"/>
    <w:rsid w:val="00D214AC"/>
    <w:rsid w:val="00D57A54"/>
    <w:rsid w:val="00EA30D1"/>
    <w:rsid w:val="00F52045"/>
    <w:rsid w:val="00F66984"/>
    <w:rsid w:val="00F7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A47-BE84-4F49-B197-59473A8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8305BE"/>
    <w:pPr>
      <w:keepNext/>
      <w:spacing w:after="0" w:line="240" w:lineRule="auto"/>
      <w:jc w:val="center"/>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05BE"/>
    <w:rPr>
      <w:rFonts w:ascii="Times New Roman" w:eastAsia="Times New Roman" w:hAnsi="Times New Roman" w:cs="Times New Roman"/>
      <w:sz w:val="24"/>
      <w:szCs w:val="20"/>
    </w:rPr>
  </w:style>
  <w:style w:type="paragraph" w:styleId="a3">
    <w:name w:val="List Paragraph"/>
    <w:basedOn w:val="a"/>
    <w:uiPriority w:val="34"/>
    <w:qFormat/>
    <w:rsid w:val="008305BE"/>
    <w:pPr>
      <w:ind w:left="720"/>
      <w:contextualSpacing/>
    </w:pPr>
  </w:style>
  <w:style w:type="table" w:styleId="a4">
    <w:name w:val="Table Grid"/>
    <w:basedOn w:val="a1"/>
    <w:uiPriority w:val="39"/>
    <w:rsid w:val="00C4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4B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54F3-113D-4C44-B946-ECE8CA56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2024-04-04T06:22:00Z</cp:lastPrinted>
  <dcterms:created xsi:type="dcterms:W3CDTF">2024-04-11T03:37:00Z</dcterms:created>
  <dcterms:modified xsi:type="dcterms:W3CDTF">2024-04-11T04:12:00Z</dcterms:modified>
</cp:coreProperties>
</file>